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44" w:rsidRPr="00616844" w:rsidRDefault="00616844" w:rsidP="00616844">
      <w:pPr>
        <w:jc w:val="center"/>
        <w:rPr>
          <w:b/>
          <w:iCs/>
          <w:sz w:val="28"/>
          <w:szCs w:val="28"/>
        </w:rPr>
      </w:pPr>
      <w:r w:rsidRPr="00616844">
        <w:rPr>
          <w:b/>
          <w:iCs/>
          <w:sz w:val="28"/>
          <w:szCs w:val="28"/>
        </w:rPr>
        <w:t>Вопросы к экзамену: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Предмет </w:t>
      </w:r>
      <w:proofErr w:type="spellStart"/>
      <w:r>
        <w:t>Web</w:t>
      </w:r>
      <w:proofErr w:type="spellEnd"/>
      <w:r>
        <w:t xml:space="preserve">-программирования, его особенности. Различия в программировании на стороне клиента и сервера. Инструменты и технологии программирования.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Протокол HTTP. Структура запросов и ответов.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CGI. Способы передачи данных. Запоминание состояния.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>PHP. Особенности языка. Особенности написания функций.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Работа с классами.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Регулярные выражения.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Работа с текстовыми файлами.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Обработка входных данных.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Доступ к базам данных. </w:t>
      </w:r>
    </w:p>
    <w:p w:rsidR="00616844" w:rsidRDefault="00616844" w:rsidP="00616844">
      <w:pPr>
        <w:numPr>
          <w:ilvl w:val="0"/>
          <w:numId w:val="1"/>
        </w:numPr>
        <w:jc w:val="both"/>
      </w:pPr>
      <w:r>
        <w:t xml:space="preserve">PHP. Способы управления сеансами. Работа с теневыми посылками. </w:t>
      </w:r>
    </w:p>
    <w:p w:rsidR="00616844" w:rsidRPr="00156E18" w:rsidRDefault="00616844" w:rsidP="00616844">
      <w:pPr>
        <w:numPr>
          <w:ilvl w:val="0"/>
          <w:numId w:val="1"/>
        </w:numPr>
        <w:jc w:val="both"/>
        <w:rPr>
          <w:iCs/>
        </w:rPr>
      </w:pPr>
      <w:r>
        <w:t>PHP. Функции управления сеансами.</w:t>
      </w:r>
    </w:p>
    <w:p w:rsidR="00616844" w:rsidRPr="00156E18" w:rsidRDefault="00616844" w:rsidP="00616844">
      <w:pPr>
        <w:numPr>
          <w:ilvl w:val="0"/>
          <w:numId w:val="1"/>
        </w:numPr>
        <w:jc w:val="both"/>
        <w:rPr>
          <w:iCs/>
        </w:rPr>
      </w:pPr>
      <w:r>
        <w:t>PHP. Функции библиотеки GD.</w:t>
      </w:r>
    </w:p>
    <w:p w:rsidR="00616844" w:rsidRPr="00F70C88" w:rsidRDefault="00616844" w:rsidP="00616844">
      <w:pPr>
        <w:numPr>
          <w:ilvl w:val="0"/>
          <w:numId w:val="1"/>
        </w:numPr>
        <w:jc w:val="both"/>
        <w:rPr>
          <w:iCs/>
        </w:rPr>
      </w:pPr>
      <w:r>
        <w:t>PHP. Фреймворки.</w:t>
      </w:r>
    </w:p>
    <w:p w:rsidR="00616844" w:rsidRPr="00F70C88" w:rsidRDefault="00616844" w:rsidP="00616844">
      <w:pPr>
        <w:numPr>
          <w:ilvl w:val="0"/>
          <w:numId w:val="1"/>
        </w:numPr>
        <w:jc w:val="both"/>
        <w:rPr>
          <w:iCs/>
        </w:rPr>
      </w:pPr>
      <w:proofErr w:type="spellStart"/>
      <w:r>
        <w:rPr>
          <w:bCs/>
        </w:rPr>
        <w:t>JavaScript</w:t>
      </w:r>
      <w:proofErr w:type="spellEnd"/>
      <w:r>
        <w:rPr>
          <w:bCs/>
        </w:rPr>
        <w:t xml:space="preserve">. </w:t>
      </w:r>
      <w:r>
        <w:t>Особенности языка</w:t>
      </w:r>
      <w:r>
        <w:rPr>
          <w:bCs/>
        </w:rPr>
        <w:t>.</w:t>
      </w:r>
    </w:p>
    <w:p w:rsidR="00616844" w:rsidRPr="00F70C88" w:rsidRDefault="00616844" w:rsidP="00616844">
      <w:pPr>
        <w:numPr>
          <w:ilvl w:val="0"/>
          <w:numId w:val="1"/>
        </w:numPr>
        <w:jc w:val="both"/>
        <w:rPr>
          <w:iCs/>
        </w:rPr>
      </w:pPr>
      <w:proofErr w:type="spellStart"/>
      <w:r>
        <w:rPr>
          <w:bCs/>
        </w:rPr>
        <w:t>JavaScript</w:t>
      </w:r>
      <w:proofErr w:type="spellEnd"/>
      <w:r>
        <w:rPr>
          <w:bCs/>
        </w:rPr>
        <w:t>. Использование объектной модели документа.</w:t>
      </w:r>
    </w:p>
    <w:p w:rsidR="00616844" w:rsidRPr="00F70C88" w:rsidRDefault="00616844" w:rsidP="00616844">
      <w:pPr>
        <w:numPr>
          <w:ilvl w:val="0"/>
          <w:numId w:val="1"/>
        </w:numPr>
        <w:jc w:val="both"/>
        <w:rPr>
          <w:iCs/>
        </w:rPr>
      </w:pPr>
      <w:proofErr w:type="spellStart"/>
      <w:r>
        <w:rPr>
          <w:bCs/>
        </w:rPr>
        <w:t>JavaScript</w:t>
      </w:r>
      <w:proofErr w:type="spellEnd"/>
      <w:r>
        <w:rPr>
          <w:bCs/>
        </w:rPr>
        <w:t xml:space="preserve"> и библиотеки </w:t>
      </w:r>
      <w:proofErr w:type="spellStart"/>
      <w:r>
        <w:rPr>
          <w:bCs/>
        </w:rPr>
        <w:t>JQuery</w:t>
      </w:r>
      <w:proofErr w:type="spellEnd"/>
      <w:r>
        <w:rPr>
          <w:bCs/>
        </w:rPr>
        <w:t>.</w:t>
      </w:r>
    </w:p>
    <w:p w:rsidR="00616844" w:rsidRDefault="00616844" w:rsidP="0061684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Технология AJAX и ее компоненты. Особенности фоновых запросов.</w:t>
      </w:r>
    </w:p>
    <w:p w:rsidR="00616844" w:rsidRDefault="00616844" w:rsidP="0061684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Технология AJAX. Методы обработки событий в документе.</w:t>
      </w:r>
    </w:p>
    <w:p w:rsidR="00616844" w:rsidRDefault="00616844" w:rsidP="0061684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Технология AJAX. Методы обмена данными с серверными сценариями.</w:t>
      </w:r>
    </w:p>
    <w:p w:rsidR="00616844" w:rsidRDefault="00616844" w:rsidP="0061684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Технология AJAX. Форматы передаваемых данных.</w:t>
      </w:r>
    </w:p>
    <w:p w:rsidR="00616844" w:rsidRPr="00616844" w:rsidRDefault="00616844" w:rsidP="00616844">
      <w:pPr>
        <w:jc w:val="center"/>
        <w:rPr>
          <w:b/>
          <w:iCs/>
          <w:sz w:val="28"/>
          <w:szCs w:val="28"/>
        </w:rPr>
      </w:pPr>
      <w:bookmarkStart w:id="0" w:name="_GoBack"/>
      <w:r w:rsidRPr="00616844">
        <w:rPr>
          <w:b/>
          <w:iCs/>
          <w:sz w:val="28"/>
          <w:szCs w:val="28"/>
        </w:rPr>
        <w:t>Типовые задачи к экзамену:</w:t>
      </w:r>
    </w:p>
    <w:bookmarkEnd w:id="0"/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Написать PHP-сценарий записи и чтения теневой посылки.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PHP-сценарий </w:t>
      </w:r>
      <w:proofErr w:type="spellStart"/>
      <w:r>
        <w:rPr>
          <w:iCs/>
        </w:rPr>
        <w:t>дозаписи</w:t>
      </w:r>
      <w:proofErr w:type="spellEnd"/>
      <w:r>
        <w:rPr>
          <w:iCs/>
        </w:rPr>
        <w:t xml:space="preserve"> строки в файл и чтения из него.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Написать PHP-сценарий извлечения записей из базы данных.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Написать PHP-сценарий проверки прав доступа к сайту.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Написать PHP-сценарий загрузки, обработки и записи изображения на сервере.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</w:t>
      </w:r>
      <w:proofErr w:type="spellStart"/>
      <w:r>
        <w:rPr>
          <w:iCs/>
        </w:rPr>
        <w:t>JavaScript</w:t>
      </w:r>
      <w:proofErr w:type="spellEnd"/>
      <w:r>
        <w:rPr>
          <w:iCs/>
        </w:rPr>
        <w:t>-сценарий проверки заполнения полей формы.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</w:t>
      </w:r>
      <w:proofErr w:type="spellStart"/>
      <w:r>
        <w:rPr>
          <w:iCs/>
        </w:rPr>
        <w:t>JavaScript</w:t>
      </w:r>
      <w:proofErr w:type="spellEnd"/>
      <w:r>
        <w:rPr>
          <w:iCs/>
        </w:rPr>
        <w:t xml:space="preserve">-сценарий подключения и вызова произвольной библиотеки </w:t>
      </w:r>
      <w:proofErr w:type="spellStart"/>
      <w:r>
        <w:rPr>
          <w:iCs/>
        </w:rPr>
        <w:t>JQuery</w:t>
      </w:r>
      <w:proofErr w:type="spellEnd"/>
      <w:r>
        <w:rPr>
          <w:iCs/>
        </w:rPr>
        <w:t>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</w:t>
      </w:r>
      <w:proofErr w:type="spellStart"/>
      <w:r>
        <w:rPr>
          <w:iCs/>
        </w:rPr>
        <w:t>JavaScript</w:t>
      </w:r>
      <w:proofErr w:type="spellEnd"/>
      <w:r>
        <w:rPr>
          <w:iCs/>
        </w:rPr>
        <w:t>-сценарий и PHP-сценарий выполнения фонового запроса к серверу без использования методов AJAX.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</w:t>
      </w:r>
      <w:proofErr w:type="spellStart"/>
      <w:r>
        <w:rPr>
          <w:iCs/>
        </w:rPr>
        <w:t>JavaScript</w:t>
      </w:r>
      <w:proofErr w:type="spellEnd"/>
      <w:r>
        <w:rPr>
          <w:iCs/>
        </w:rPr>
        <w:t>-сценарий и PHP-сценарий выполнения фонового запроса к серверу c использованием произвольного метода AJAX.</w:t>
      </w:r>
    </w:p>
    <w:p w:rsidR="00616844" w:rsidRDefault="00616844" w:rsidP="00616844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Написать </w:t>
      </w:r>
      <w:proofErr w:type="spellStart"/>
      <w:r>
        <w:rPr>
          <w:iCs/>
        </w:rPr>
        <w:t>JavaScript</w:t>
      </w:r>
      <w:proofErr w:type="spellEnd"/>
      <w:r>
        <w:rPr>
          <w:iCs/>
        </w:rPr>
        <w:t>-сценарий и PHP-сценарий выполнения фонового запроса к серверу с использованием произвольных селекторов полей формы.</w:t>
      </w:r>
    </w:p>
    <w:p w:rsidR="0064707F" w:rsidRDefault="0064707F"/>
    <w:sectPr w:rsidR="0064707F" w:rsidSect="00BD7D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6C8"/>
    <w:multiLevelType w:val="hybridMultilevel"/>
    <w:tmpl w:val="17102392"/>
    <w:lvl w:ilvl="0" w:tplc="0419000F">
      <w:start w:val="1"/>
      <w:numFmt w:val="decimal"/>
      <w:lvlText w:val="%1."/>
      <w:lvlJc w:val="left"/>
      <w:pPr>
        <w:tabs>
          <w:tab w:val="num" w:pos="-363"/>
        </w:tabs>
        <w:ind w:left="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1623B"/>
    <w:multiLevelType w:val="hybridMultilevel"/>
    <w:tmpl w:val="17102392"/>
    <w:lvl w:ilvl="0" w:tplc="0419000F">
      <w:start w:val="1"/>
      <w:numFmt w:val="decimal"/>
      <w:lvlText w:val="%1."/>
      <w:lvlJc w:val="left"/>
      <w:pPr>
        <w:tabs>
          <w:tab w:val="num" w:pos="-363"/>
        </w:tabs>
        <w:ind w:left="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44"/>
    <w:rsid w:val="00616844"/>
    <w:rsid w:val="006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Гунько Андрей Васильевич</dc:creator>
  <cp:lastModifiedBy>Гунько Андрей Васильевич</cp:lastModifiedBy>
  <cp:revision>1</cp:revision>
  <dcterms:created xsi:type="dcterms:W3CDTF">2014-02-04T12:26:00Z</dcterms:created>
  <dcterms:modified xsi:type="dcterms:W3CDTF">2014-02-04T12:27:00Z</dcterms:modified>
</cp:coreProperties>
</file>